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44" w:rsidRPr="008D5C44" w:rsidRDefault="008D5C44" w:rsidP="008D5C4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D5C44">
        <w:rPr>
          <w:rFonts w:ascii="Garamond" w:hAnsi="Garamond"/>
          <w:b/>
          <w:sz w:val="28"/>
          <w:szCs w:val="28"/>
        </w:rPr>
        <w:t xml:space="preserve">COMPETENZA CHIAVE DI CITTADINANZA </w:t>
      </w:r>
    </w:p>
    <w:p w:rsidR="008D5C44" w:rsidRPr="008D5C44" w:rsidRDefault="008D5C44" w:rsidP="008D5C44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r w:rsidRPr="008D5C44">
        <w:rPr>
          <w:rFonts w:ascii="Garamond" w:hAnsi="Garamond"/>
          <w:b/>
          <w:i/>
          <w:sz w:val="28"/>
          <w:szCs w:val="28"/>
        </w:rPr>
        <w:t>Risolvere problemi</w:t>
      </w:r>
    </w:p>
    <w:p w:rsidR="008D5C44" w:rsidRDefault="008D5C44" w:rsidP="008D5C44">
      <w:pPr>
        <w:spacing w:after="0"/>
        <w:jc w:val="center"/>
        <w:rPr>
          <w:rFonts w:ascii="Garamond" w:hAnsi="Garamond"/>
          <w:i/>
        </w:rPr>
      </w:pPr>
    </w:p>
    <w:p w:rsidR="008D5C44" w:rsidRPr="002B10D0" w:rsidRDefault="008D5C44" w:rsidP="008D5C44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B10D0">
        <w:rPr>
          <w:rFonts w:ascii="Garamond" w:hAnsi="Garamond" w:cs="Times New Roman"/>
          <w:sz w:val="24"/>
          <w:szCs w:val="24"/>
        </w:rPr>
        <w:t>Affrontare situazioni problematiche costruendo e verificando ipotesi, individuando le fonti e le risorse adeguate, raccogliendo e valutando i dati, proponendo soluzioni utilizzando, secondo il tipo di problema, contenuti e metodi delle diverse discipline.</w:t>
      </w:r>
    </w:p>
    <w:p w:rsidR="00642D81" w:rsidRDefault="00642D81">
      <w:pPr>
        <w:rPr>
          <w:rFonts w:ascii="Garamond" w:hAnsi="Garamond"/>
        </w:rPr>
      </w:pPr>
    </w:p>
    <w:tbl>
      <w:tblPr>
        <w:tblStyle w:val="Grigliatabella"/>
        <w:tblW w:w="13693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2126"/>
        <w:gridCol w:w="2127"/>
        <w:gridCol w:w="2126"/>
        <w:gridCol w:w="2074"/>
      </w:tblGrid>
      <w:tr w:rsidR="005A5283" w:rsidTr="00251809">
        <w:trPr>
          <w:trHeight w:val="519"/>
        </w:trPr>
        <w:tc>
          <w:tcPr>
            <w:tcW w:w="5240" w:type="dxa"/>
            <w:gridSpan w:val="2"/>
            <w:vMerge w:val="restart"/>
          </w:tcPr>
          <w:p w:rsidR="005A5283" w:rsidRDefault="005A5283" w:rsidP="005A5283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5A5283" w:rsidRDefault="005A5283" w:rsidP="005A5283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5A5283" w:rsidRDefault="005A5283" w:rsidP="005A5283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5A5283" w:rsidRDefault="005A5283" w:rsidP="005A528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DIMENSIONI della competenza</w:t>
            </w:r>
          </w:p>
          <w:p w:rsidR="005A5283" w:rsidRDefault="005A5283" w:rsidP="005A5283">
            <w:pPr>
              <w:jc w:val="center"/>
              <w:rPr>
                <w:rFonts w:ascii="Garamond" w:hAnsi="Garamond"/>
              </w:rPr>
            </w:pPr>
            <w:r w:rsidRPr="006E142F">
              <w:rPr>
                <w:rFonts w:ascii="Garamond" w:hAnsi="Garamond"/>
                <w:b/>
              </w:rPr>
              <w:t>CRITERI</w:t>
            </w:r>
            <w:r>
              <w:rPr>
                <w:rFonts w:ascii="Garamond" w:hAnsi="Garamond"/>
                <w:b/>
              </w:rPr>
              <w:t xml:space="preserve"> (traguardi formativi)</w:t>
            </w:r>
          </w:p>
        </w:tc>
        <w:tc>
          <w:tcPr>
            <w:tcW w:w="2126" w:type="dxa"/>
          </w:tcPr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INIZIALE</w:t>
            </w: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in sviluppo/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l’abilità non è presente in modo autonomo: è necessaria la guida dell’insegnante</w:t>
            </w: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</w:pPr>
          </w:p>
          <w:p w:rsidR="005A5283" w:rsidRDefault="005A5283" w:rsidP="005A5283">
            <w:pPr>
              <w:spacing w:after="0" w:line="100" w:lineRule="atLeast"/>
              <w:jc w:val="center"/>
            </w:pPr>
          </w:p>
          <w:p w:rsidR="005A5283" w:rsidRDefault="005A5283" w:rsidP="005A5283">
            <w:pPr>
              <w:spacing w:after="0" w:line="100" w:lineRule="atLeast"/>
              <w:jc w:val="center"/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BASE</w:t>
            </w: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base/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l’uso dell’abilità appare solo in alcune parti del processo/ attività; l’uso dell’abilità non è sempre efficace</w:t>
            </w:r>
          </w:p>
          <w:p w:rsidR="005A5283" w:rsidRDefault="005A5283" w:rsidP="005A5283">
            <w:pPr>
              <w:spacing w:after="0" w:line="100" w:lineRule="atLeast"/>
              <w:jc w:val="center"/>
            </w:pPr>
          </w:p>
          <w:p w:rsidR="005A5283" w:rsidRDefault="005A5283" w:rsidP="005A5283">
            <w:pPr>
              <w:spacing w:after="0" w:line="100" w:lineRule="atLeast"/>
              <w:jc w:val="center"/>
            </w:pPr>
          </w:p>
          <w:p w:rsidR="005A5283" w:rsidRDefault="005A5283" w:rsidP="005A5283">
            <w:pPr>
              <w:spacing w:after="0" w:line="100" w:lineRule="atLeast"/>
              <w:jc w:val="center"/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5A5283" w:rsidRDefault="005A5283" w:rsidP="005A528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5A5283" w:rsidRDefault="005A5283" w:rsidP="005A5283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INTERMEDIO</w:t>
            </w:r>
          </w:p>
          <w:p w:rsidR="005A5283" w:rsidRDefault="005A5283" w:rsidP="005A5283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intermedia/</w:t>
            </w:r>
            <w:r>
              <w:rPr>
                <w:rFonts w:ascii="Garamond" w:hAnsi="Garamond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l’uso dell’abilità appare in alcune parti del processo/ attività; l’uso </w:t>
            </w:r>
            <w:r w:rsidR="00175EA4">
              <w:rPr>
                <w:rFonts w:ascii="Garamond" w:hAnsi="Garamond"/>
                <w:i/>
                <w:sz w:val="18"/>
                <w:szCs w:val="18"/>
              </w:rPr>
              <w:t>dell’abilità è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solitamente efficace</w:t>
            </w:r>
          </w:p>
          <w:p w:rsidR="005A5283" w:rsidRDefault="005A5283" w:rsidP="005A5283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  <w:p w:rsidR="005A5283" w:rsidRDefault="005A5283" w:rsidP="005A528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  <w:tc>
          <w:tcPr>
            <w:tcW w:w="2074" w:type="dxa"/>
          </w:tcPr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AVANZATO</w:t>
            </w: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Abilità raggiunta e consolidata/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>l’abilità appare in buona parte –tutto il processo/attività; l’uso dell’abilità è sempre stato efficace</w:t>
            </w:r>
          </w:p>
          <w:p w:rsidR="005A5283" w:rsidRDefault="005A5283" w:rsidP="005A5283">
            <w:pPr>
              <w:spacing w:after="0" w:line="100" w:lineRule="atLeast"/>
              <w:jc w:val="center"/>
            </w:pPr>
          </w:p>
          <w:p w:rsidR="005A5283" w:rsidRDefault="005A5283" w:rsidP="005A5283">
            <w:pPr>
              <w:spacing w:after="0" w:line="100" w:lineRule="atLeast"/>
              <w:jc w:val="center"/>
            </w:pPr>
          </w:p>
          <w:p w:rsidR="005A5283" w:rsidRDefault="005A5283" w:rsidP="005A5283">
            <w:pPr>
              <w:spacing w:after="0" w:line="100" w:lineRule="atLeast"/>
              <w:jc w:val="center"/>
            </w:pPr>
          </w:p>
          <w:p w:rsidR="005A5283" w:rsidRDefault="005A5283" w:rsidP="005A52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5A5283" w:rsidRDefault="005A5283" w:rsidP="005A528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L’alunno/a svolge compiti e risolve problemi complessi, </w:t>
            </w:r>
          </w:p>
          <w:p w:rsidR="005A5283" w:rsidRDefault="005A5283" w:rsidP="005A528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mostrando padronanza nell’uso delle conoscenze e delle abilità; propone e sostiene le proprie opinioni e </w:t>
            </w:r>
          </w:p>
          <w:p w:rsidR="005A5283" w:rsidRDefault="005A5283" w:rsidP="005A5283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assume in modo responsabile decisioni consapevoli.</w:t>
            </w:r>
          </w:p>
        </w:tc>
      </w:tr>
      <w:tr w:rsidR="005A5283" w:rsidTr="00251809">
        <w:trPr>
          <w:trHeight w:val="849"/>
        </w:trPr>
        <w:tc>
          <w:tcPr>
            <w:tcW w:w="5240" w:type="dxa"/>
            <w:gridSpan w:val="2"/>
            <w:vMerge/>
          </w:tcPr>
          <w:p w:rsidR="005A5283" w:rsidRDefault="005A5283" w:rsidP="005A5283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5A5283" w:rsidRDefault="005A5283" w:rsidP="005A5283">
            <w:pPr>
              <w:rPr>
                <w:rFonts w:ascii="Garamond" w:hAnsi="Garamond"/>
                <w:b/>
              </w:rPr>
            </w:pPr>
          </w:p>
        </w:tc>
        <w:tc>
          <w:tcPr>
            <w:tcW w:w="6327" w:type="dxa"/>
            <w:gridSpan w:val="3"/>
          </w:tcPr>
          <w:p w:rsidR="005A5283" w:rsidRDefault="005A5283" w:rsidP="005A5283">
            <w:pPr>
              <w:rPr>
                <w:rFonts w:ascii="Garamond" w:hAnsi="Garamond"/>
                <w:b/>
              </w:rPr>
            </w:pPr>
          </w:p>
          <w:p w:rsidR="005A5283" w:rsidRPr="008D5C44" w:rsidRDefault="005A5283" w:rsidP="005A5283">
            <w:pPr>
              <w:jc w:val="center"/>
              <w:rPr>
                <w:rFonts w:ascii="Garamond" w:hAnsi="Garamond"/>
                <w:b/>
              </w:rPr>
            </w:pPr>
            <w:r w:rsidRPr="008D5C44">
              <w:rPr>
                <w:rFonts w:ascii="Garamond" w:hAnsi="Garamond"/>
                <w:b/>
              </w:rPr>
              <w:t>EVIDENZE OSSERVABILI</w:t>
            </w:r>
          </w:p>
        </w:tc>
      </w:tr>
      <w:tr w:rsidR="005A5283" w:rsidTr="00251809">
        <w:trPr>
          <w:trHeight w:val="519"/>
        </w:trPr>
        <w:tc>
          <w:tcPr>
            <w:tcW w:w="2405" w:type="dxa"/>
            <w:vMerge w:val="restart"/>
            <w:textDirection w:val="btLr"/>
          </w:tcPr>
          <w:p w:rsidR="005A5283" w:rsidRPr="00251809" w:rsidRDefault="005A5283" w:rsidP="005A528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5283" w:rsidRPr="00251809" w:rsidRDefault="005A5283" w:rsidP="005A5283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RICONOSCIMENTO DELLE SITUAZIONI PROBLEMATICHE</w:t>
            </w:r>
          </w:p>
        </w:tc>
        <w:tc>
          <w:tcPr>
            <w:tcW w:w="2835" w:type="dxa"/>
            <w:vMerge w:val="restart"/>
            <w:textDirection w:val="btLr"/>
          </w:tcPr>
          <w:p w:rsidR="005A5283" w:rsidRPr="00251809" w:rsidRDefault="005A5283" w:rsidP="005A5283">
            <w:pPr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  <w:p w:rsidR="005A5283" w:rsidRPr="00251809" w:rsidRDefault="005A5283" w:rsidP="005A5283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Identificare gli elementi costitutivi (aspetti, specificità…) di una situazione problematica</w:t>
            </w:r>
          </w:p>
        </w:tc>
        <w:tc>
          <w:tcPr>
            <w:tcW w:w="2126" w:type="dxa"/>
          </w:tcPr>
          <w:p w:rsidR="005A5283" w:rsidRPr="00251809" w:rsidRDefault="00251809" w:rsidP="005A52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Riconosce gli elementi costitutivi di una situazione problematica solo se </w:t>
            </w:r>
            <w:r w:rsidR="005A5283" w:rsidRPr="00251809">
              <w:rPr>
                <w:rFonts w:ascii="Garamond" w:hAnsi="Garamond"/>
                <w:sz w:val="20"/>
                <w:szCs w:val="20"/>
              </w:rPr>
              <w:t>guidato dall’insegna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="005A5283" w:rsidRPr="00251809">
              <w:rPr>
                <w:rFonts w:ascii="Garamond" w:hAnsi="Garamond"/>
                <w:sz w:val="20"/>
                <w:szCs w:val="20"/>
              </w:rPr>
              <w:t>te</w:t>
            </w:r>
          </w:p>
          <w:p w:rsidR="005A5283" w:rsidRPr="00251809" w:rsidRDefault="005A5283" w:rsidP="005A528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Riconosce alcuni semplici</w:t>
            </w:r>
            <w:r>
              <w:rPr>
                <w:rFonts w:ascii="Garamond" w:hAnsi="Garamond"/>
                <w:sz w:val="20"/>
                <w:szCs w:val="20"/>
              </w:rPr>
              <w:t xml:space="preserve"> elementi costitutivi di una situazione problematica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attraverso domande-guida</w:t>
            </w:r>
          </w:p>
          <w:p w:rsidR="005A5283" w:rsidRPr="00251809" w:rsidRDefault="005A5283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283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Riconosce alcuni semplici elementi costitutivi di una situazione problematica</w:t>
            </w:r>
          </w:p>
        </w:tc>
        <w:tc>
          <w:tcPr>
            <w:tcW w:w="2074" w:type="dxa"/>
          </w:tcPr>
          <w:p w:rsidR="005A5283" w:rsidRPr="00251809" w:rsidRDefault="00251809" w:rsidP="005A52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Riconosce gli</w:t>
            </w:r>
            <w:r>
              <w:rPr>
                <w:rFonts w:ascii="Garamond" w:hAnsi="Garamond"/>
                <w:sz w:val="20"/>
                <w:szCs w:val="20"/>
              </w:rPr>
              <w:t xml:space="preserve"> elementi costitutivi di una situazione problematica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Coglie semplici relazioni / interconnessioni fra gli elementi di una situazione problematica se guidato dall’insegnate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Coglie alcune relazioni / interconnessioni fra gli elementi di una situazione problematica</w:t>
            </w:r>
            <w:r>
              <w:rPr>
                <w:rFonts w:ascii="Garamond" w:hAnsi="Garamond"/>
                <w:sz w:val="20"/>
                <w:szCs w:val="20"/>
              </w:rPr>
              <w:t xml:space="preserve"> attraverso domande-guida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Coglie alcune relazioni / interconnessioni fra gli elementi di una situazione problematica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Coglie le relazioni / interconnessioni fra gli elementi di una situazione problematica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Attivarsi in situazioni problematiche</w:t>
            </w: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Affronta situazioni problematiche guidato dall’insegnate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Affronta semplici situazioni problematiche in modo adeguato</w:t>
            </w:r>
            <w:r>
              <w:rPr>
                <w:rFonts w:ascii="Garamond" w:hAnsi="Garamond"/>
                <w:sz w:val="20"/>
                <w:szCs w:val="20"/>
              </w:rPr>
              <w:t xml:space="preserve"> utilizzando domande-guida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Affronta semplici situazioni problematiche in modo adeguato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Affronta situazioni problematiche in modo adeguato</w:t>
            </w:r>
          </w:p>
        </w:tc>
      </w:tr>
      <w:tr w:rsidR="00251809" w:rsidRPr="00251809" w:rsidTr="00251809">
        <w:trPr>
          <w:trHeight w:val="167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Fatica ad affrontare contesti/problemi non previsti e necessita dell’aiuto dell’insegnante</w:t>
            </w: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E’ poco flessibile nell’affrontare contesti/problemi non previsti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="00175EA4">
              <w:rPr>
                <w:rFonts w:ascii="Garamond" w:hAnsi="Garamond"/>
                <w:sz w:val="20"/>
                <w:szCs w:val="20"/>
              </w:rPr>
              <w:t xml:space="preserve">’ </w:t>
            </w:r>
            <w:r w:rsidR="00175EA4" w:rsidRPr="00251809">
              <w:rPr>
                <w:rFonts w:ascii="Garamond" w:hAnsi="Garamond"/>
                <w:sz w:val="20"/>
                <w:szCs w:val="20"/>
              </w:rPr>
              <w:t>flessibile</w:t>
            </w:r>
            <w:r w:rsidRPr="00251809">
              <w:rPr>
                <w:rFonts w:ascii="Garamond" w:hAnsi="Garamond"/>
                <w:sz w:val="20"/>
                <w:szCs w:val="20"/>
              </w:rPr>
              <w:t xml:space="preserve"> nell’affrontare </w:t>
            </w:r>
            <w:r>
              <w:rPr>
                <w:rFonts w:ascii="Garamond" w:hAnsi="Garamond"/>
                <w:sz w:val="20"/>
                <w:szCs w:val="20"/>
              </w:rPr>
              <w:t xml:space="preserve">alcuni semplici </w:t>
            </w:r>
            <w:r w:rsidRPr="00251809">
              <w:rPr>
                <w:rFonts w:ascii="Garamond" w:hAnsi="Garamond"/>
                <w:sz w:val="20"/>
                <w:szCs w:val="20"/>
              </w:rPr>
              <w:t>contesti/problemi non previsti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E’ flessibile nell’affrontare contesti/problemi non previsti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 w:val="restart"/>
            <w:textDirection w:val="btLr"/>
          </w:tcPr>
          <w:p w:rsidR="00251809" w:rsidRPr="00251809" w:rsidRDefault="00251809" w:rsidP="0025180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251809" w:rsidRPr="00251809" w:rsidRDefault="00251809" w:rsidP="00251809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INDIVIDUAZIONE DELLE RISORSE DA UTILIZZARE E DEI DATI DA ORGANIZZARE IN SITUAZIONI PROBLEMATICHE</w:t>
            </w:r>
          </w:p>
        </w:tc>
        <w:tc>
          <w:tcPr>
            <w:tcW w:w="2835" w:type="dxa"/>
            <w:vMerge w:val="restart"/>
            <w:textDirection w:val="btLr"/>
          </w:tcPr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</w:p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Riconoscere i dati essenziali alla soluzione del problema</w:t>
            </w: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 xml:space="preserve">Raccoglie e valuta semplici dati del problema </w:t>
            </w:r>
            <w:r>
              <w:rPr>
                <w:rFonts w:ascii="Garamond" w:hAnsi="Garamond"/>
                <w:sz w:val="20"/>
                <w:szCs w:val="20"/>
              </w:rPr>
              <w:t xml:space="preserve">solo </w:t>
            </w:r>
            <w:r w:rsidRPr="00251809">
              <w:rPr>
                <w:rFonts w:ascii="Garamond" w:hAnsi="Garamond"/>
                <w:sz w:val="20"/>
                <w:szCs w:val="20"/>
              </w:rPr>
              <w:t>con la guida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Raccoglie e valuta i più evidenti dati del problema</w:t>
            </w:r>
            <w:r>
              <w:rPr>
                <w:rFonts w:ascii="Garamond" w:hAnsi="Garamond"/>
                <w:sz w:val="20"/>
                <w:szCs w:val="20"/>
              </w:rPr>
              <w:t xml:space="preserve"> utilizzando domande-guida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Raccoglie e valuta i più evidenti dati del problema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Raccoglie e valuta i dati del problema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 xml:space="preserve">Individua i dati utili alla soluzione del problema </w:t>
            </w:r>
            <w:r>
              <w:rPr>
                <w:rFonts w:ascii="Garamond" w:hAnsi="Garamond"/>
                <w:sz w:val="20"/>
                <w:szCs w:val="20"/>
              </w:rPr>
              <w:t xml:space="preserve">solo </w:t>
            </w:r>
            <w:r w:rsidRPr="00251809">
              <w:rPr>
                <w:rFonts w:ascii="Garamond" w:hAnsi="Garamond"/>
                <w:sz w:val="20"/>
                <w:szCs w:val="20"/>
              </w:rPr>
              <w:t>con la guida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Individua i principali dati utili alla soluzione del problema</w:t>
            </w:r>
            <w:r>
              <w:rPr>
                <w:rFonts w:ascii="Garamond" w:hAnsi="Garamond"/>
                <w:sz w:val="20"/>
                <w:szCs w:val="20"/>
              </w:rPr>
              <w:t xml:space="preserve"> attraverso domande-guida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Individua i principali dati utili alla soluzione del problema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Individua i dati utili alla soluzione del problema</w:t>
            </w:r>
          </w:p>
        </w:tc>
      </w:tr>
      <w:tr w:rsidR="00251809" w:rsidRPr="00251809" w:rsidTr="00251809">
        <w:trPr>
          <w:cantSplit/>
          <w:trHeight w:val="1134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textDirection w:val="btLr"/>
          </w:tcPr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</w:p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Individuare le fasi del percorso per la soluzione del problema</w:t>
            </w:r>
          </w:p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</w:p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 xml:space="preserve">Individua le fasi di soluzione di un problema </w:t>
            </w:r>
            <w:r>
              <w:rPr>
                <w:rFonts w:ascii="Garamond" w:hAnsi="Garamond"/>
                <w:sz w:val="20"/>
                <w:szCs w:val="20"/>
              </w:rPr>
              <w:t xml:space="preserve">solo </w:t>
            </w:r>
            <w:r w:rsidRPr="00251809">
              <w:rPr>
                <w:rFonts w:ascii="Garamond" w:hAnsi="Garamond"/>
                <w:sz w:val="20"/>
                <w:szCs w:val="20"/>
              </w:rPr>
              <w:t>con la guida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Individua le principali fasi di soluzione di un problema</w:t>
            </w:r>
            <w:r>
              <w:rPr>
                <w:rFonts w:ascii="Garamond" w:hAnsi="Garamond"/>
                <w:sz w:val="20"/>
                <w:szCs w:val="20"/>
              </w:rPr>
              <w:t xml:space="preserve"> utilizzando uno schema/ diagramma di flusso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Individua le principali fasi di soluzione di un problema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Individua le fasi di soluzione di un problema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</w:p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Ottimizzare il procedimento per la soluzione del problema</w:t>
            </w: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 xml:space="preserve">Individua il procedimento logico adeguato per la soluzione del problema </w:t>
            </w:r>
            <w:r>
              <w:rPr>
                <w:rFonts w:ascii="Garamond" w:hAnsi="Garamond"/>
                <w:sz w:val="20"/>
                <w:szCs w:val="20"/>
              </w:rPr>
              <w:t xml:space="preserve">solo </w:t>
            </w:r>
            <w:r w:rsidRPr="00251809">
              <w:rPr>
                <w:rFonts w:ascii="Garamond" w:hAnsi="Garamond"/>
                <w:sz w:val="20"/>
                <w:szCs w:val="20"/>
              </w:rPr>
              <w:t>con la guida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Individua alcune fasi del procedimento logico per la soluzione del problema</w:t>
            </w:r>
            <w:r>
              <w:rPr>
                <w:rFonts w:ascii="Garamond" w:hAnsi="Garamond"/>
                <w:sz w:val="20"/>
                <w:szCs w:val="20"/>
              </w:rPr>
              <w:t xml:space="preserve"> utilizzando domande -guida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Individua alcune fasi del procedimento logico per la soluzione del problema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Individua il procedimento logico adeguato per la soluzione del problema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Mette in pratica il procedimento logico adeguato per la soluzione del problema</w:t>
            </w:r>
            <w:r>
              <w:rPr>
                <w:rFonts w:ascii="Garamond" w:hAnsi="Garamond"/>
                <w:sz w:val="20"/>
                <w:szCs w:val="20"/>
              </w:rPr>
              <w:t xml:space="preserve"> solo con la guida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Mette in pratica il procedimento logico adeguato per la soluzione del problema</w:t>
            </w:r>
            <w:r>
              <w:rPr>
                <w:rFonts w:ascii="Garamond" w:hAnsi="Garamond"/>
                <w:sz w:val="20"/>
                <w:szCs w:val="20"/>
              </w:rPr>
              <w:t>, utilizzando uno schema procedurale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Mette in pratica il procedimento logico per la soluzione del problema</w:t>
            </w: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Mette in pratica</w:t>
            </w:r>
            <w:r>
              <w:rPr>
                <w:rFonts w:ascii="Garamond" w:hAnsi="Garamond"/>
                <w:sz w:val="20"/>
                <w:szCs w:val="20"/>
              </w:rPr>
              <w:t>, con sicurezza,</w:t>
            </w:r>
            <w:r w:rsidRPr="00251809">
              <w:rPr>
                <w:rFonts w:ascii="Garamond" w:hAnsi="Garamond"/>
                <w:sz w:val="20"/>
                <w:szCs w:val="20"/>
              </w:rPr>
              <w:t xml:space="preserve"> il procedimento logico adeguato per la soluzione del problema</w:t>
            </w:r>
          </w:p>
        </w:tc>
      </w:tr>
      <w:tr w:rsidR="00251809" w:rsidRPr="00251809" w:rsidTr="00251809">
        <w:trPr>
          <w:cantSplit/>
          <w:trHeight w:val="1134"/>
        </w:trPr>
        <w:tc>
          <w:tcPr>
            <w:tcW w:w="2405" w:type="dxa"/>
            <w:vMerge w:val="restart"/>
            <w:textDirection w:val="btLr"/>
          </w:tcPr>
          <w:p w:rsidR="00251809" w:rsidRPr="00251809" w:rsidRDefault="00251809" w:rsidP="0025180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251809" w:rsidRPr="00251809" w:rsidRDefault="00251809" w:rsidP="00251809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PROPOSTA DI SOLUZIONI ANCHE CREATIVE ED ALTERNATIVE DI UNA SITUAZIONE PROBLEMATICA</w:t>
            </w:r>
          </w:p>
        </w:tc>
        <w:tc>
          <w:tcPr>
            <w:tcW w:w="2835" w:type="dxa"/>
            <w:textDirection w:val="btLr"/>
          </w:tcPr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</w:p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Ricercare e formulare ipotesi di soluzione</w:t>
            </w: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 xml:space="preserve">Ricerca /formula semplici ipotesi di soluzione ad un problema </w:t>
            </w:r>
            <w:r>
              <w:rPr>
                <w:rFonts w:ascii="Garamond" w:hAnsi="Garamond"/>
                <w:sz w:val="20"/>
                <w:szCs w:val="20"/>
              </w:rPr>
              <w:t xml:space="preserve">solo </w:t>
            </w:r>
            <w:r w:rsidRPr="00251809">
              <w:rPr>
                <w:rFonts w:ascii="Garamond" w:hAnsi="Garamond"/>
                <w:sz w:val="20"/>
                <w:szCs w:val="20"/>
              </w:rPr>
              <w:t>con la guida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Ricerca /formula un’ipotesi di soluzione ad un problema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75EA4">
              <w:rPr>
                <w:rFonts w:ascii="Garamond" w:hAnsi="Garamond"/>
                <w:sz w:val="20"/>
                <w:szCs w:val="20"/>
              </w:rPr>
              <w:t>utilizzando domande-guida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Ricerca /formula un’ipotesi di soluzione ad un problema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Ricerca /formula differenti ipotesi di soluzione ad un problema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</w:p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Utilizzare contenuti/ metodi di diverse discipline e procedure note, anche in nuovi contesti</w:t>
            </w: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Utilizza semplici contenuti di diverse discipline per far fronte a situazioni nuove</w:t>
            </w:r>
            <w:r w:rsidR="00175EA4">
              <w:rPr>
                <w:rFonts w:ascii="Garamond" w:hAnsi="Garamond"/>
                <w:sz w:val="20"/>
                <w:szCs w:val="20"/>
              </w:rPr>
              <w:t xml:space="preserve"> solo </w:t>
            </w:r>
            <w:r w:rsidR="00175EA4" w:rsidRPr="00251809">
              <w:rPr>
                <w:rFonts w:ascii="Garamond" w:hAnsi="Garamond"/>
                <w:sz w:val="20"/>
                <w:szCs w:val="20"/>
              </w:rPr>
              <w:t>con</w:t>
            </w:r>
            <w:r w:rsidRPr="00251809">
              <w:rPr>
                <w:rFonts w:ascii="Garamond" w:hAnsi="Garamond"/>
                <w:sz w:val="20"/>
                <w:szCs w:val="20"/>
              </w:rPr>
              <w:t xml:space="preserve"> la guida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 xml:space="preserve">Utilizza alcuni semplici contenuti di diverse discipline per far fronte a situazioni nuove 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5EA4" w:rsidRPr="00251809" w:rsidRDefault="00175EA4" w:rsidP="00175EA4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 xml:space="preserve">Utilizza alcuni contenuti di diverse discipline per far fronte a situazioni nuove 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Utilizza contenuti/metodi di diverse discipline per far fronte a situazioni nuove ed impreviste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 xml:space="preserve">Utilizza procedure in situazioni più complesse </w:t>
            </w:r>
            <w:r w:rsidR="00175EA4">
              <w:rPr>
                <w:rFonts w:ascii="Garamond" w:hAnsi="Garamond"/>
                <w:sz w:val="20"/>
                <w:szCs w:val="20"/>
              </w:rPr>
              <w:t xml:space="preserve">solo </w:t>
            </w:r>
            <w:r w:rsidRPr="00251809">
              <w:rPr>
                <w:rFonts w:ascii="Garamond" w:hAnsi="Garamond"/>
                <w:sz w:val="20"/>
                <w:szCs w:val="20"/>
              </w:rPr>
              <w:t>con l’aiuto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 xml:space="preserve">Utilizza alcune </w:t>
            </w:r>
            <w:r w:rsidR="00175EA4">
              <w:rPr>
                <w:rFonts w:ascii="Garamond" w:hAnsi="Garamond"/>
                <w:sz w:val="20"/>
                <w:szCs w:val="20"/>
              </w:rPr>
              <w:t xml:space="preserve">semplici </w:t>
            </w:r>
            <w:r w:rsidRPr="00251809">
              <w:rPr>
                <w:rFonts w:ascii="Garamond" w:hAnsi="Garamond"/>
                <w:sz w:val="20"/>
                <w:szCs w:val="20"/>
              </w:rPr>
              <w:t>procedure differenziate in situazioni più complesse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5EA4" w:rsidRPr="00251809" w:rsidRDefault="00175EA4" w:rsidP="00175EA4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Utilizza alcune procedure differenziate in situazioni più complesse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Utilizza procedure differenziate in situazioni più complesse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</w:p>
          <w:p w:rsidR="00251809" w:rsidRPr="00251809" w:rsidRDefault="00251809" w:rsidP="00251809">
            <w:pPr>
              <w:ind w:left="113" w:right="113"/>
              <w:rPr>
                <w:rFonts w:ascii="Garamond" w:hAnsi="Garamond"/>
                <w:b/>
                <w:sz w:val="20"/>
                <w:szCs w:val="20"/>
              </w:rPr>
            </w:pPr>
            <w:r w:rsidRPr="00251809">
              <w:rPr>
                <w:rFonts w:ascii="Garamond" w:hAnsi="Garamond"/>
                <w:b/>
                <w:sz w:val="20"/>
                <w:szCs w:val="20"/>
              </w:rPr>
              <w:t>Confrontare/valutare soluzioni alternative</w:t>
            </w: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 xml:space="preserve"> Confronta soluzioni alternative </w:t>
            </w:r>
            <w:r w:rsidR="00175EA4">
              <w:rPr>
                <w:rFonts w:ascii="Garamond" w:hAnsi="Garamond"/>
                <w:sz w:val="20"/>
                <w:szCs w:val="20"/>
              </w:rPr>
              <w:t xml:space="preserve">solo </w:t>
            </w:r>
            <w:r w:rsidRPr="00251809">
              <w:rPr>
                <w:rFonts w:ascii="Garamond" w:hAnsi="Garamond"/>
                <w:sz w:val="20"/>
                <w:szCs w:val="20"/>
              </w:rPr>
              <w:t>con la guida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Confronta alcune soluzioni alternative</w:t>
            </w:r>
            <w:r w:rsidR="00175EA4">
              <w:rPr>
                <w:rFonts w:ascii="Garamond" w:hAnsi="Garamond"/>
                <w:sz w:val="20"/>
                <w:szCs w:val="20"/>
              </w:rPr>
              <w:t xml:space="preserve"> utilizzando domande-guida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5EA4" w:rsidRPr="00251809" w:rsidRDefault="00175EA4" w:rsidP="00175EA4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Confronta alcune soluzioni alternative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Confronta soluzioni alternative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Valuta la soluzione più adatta allo scopo</w:t>
            </w:r>
            <w:r w:rsidR="00175EA4">
              <w:rPr>
                <w:rFonts w:ascii="Garamond" w:hAnsi="Garamond"/>
                <w:sz w:val="20"/>
                <w:szCs w:val="20"/>
              </w:rPr>
              <w:t xml:space="preserve"> solo</w:t>
            </w:r>
            <w:r w:rsidRPr="00251809">
              <w:rPr>
                <w:rFonts w:ascii="Garamond" w:hAnsi="Garamond"/>
                <w:sz w:val="20"/>
                <w:szCs w:val="20"/>
              </w:rPr>
              <w:t xml:space="preserve"> con la guida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A volte valuta la soluzione più adatta allo scopo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5EA4" w:rsidRPr="00251809" w:rsidRDefault="00175EA4" w:rsidP="00175E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</w:t>
            </w:r>
            <w:r w:rsidRPr="00251809">
              <w:rPr>
                <w:rFonts w:ascii="Garamond" w:hAnsi="Garamond"/>
                <w:sz w:val="20"/>
                <w:szCs w:val="20"/>
              </w:rPr>
              <w:t>aluta la soluzione più adatta allo scopo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Valuta la soluzione più adatta</w:t>
            </w:r>
            <w:r w:rsidR="00175EA4">
              <w:rPr>
                <w:rFonts w:ascii="Garamond" w:hAnsi="Garamond"/>
                <w:sz w:val="20"/>
                <w:szCs w:val="20"/>
              </w:rPr>
              <w:t xml:space="preserve"> e funzionale </w:t>
            </w:r>
            <w:r w:rsidR="00175EA4" w:rsidRPr="00251809">
              <w:rPr>
                <w:rFonts w:ascii="Garamond" w:hAnsi="Garamond"/>
                <w:sz w:val="20"/>
                <w:szCs w:val="20"/>
              </w:rPr>
              <w:t>allo</w:t>
            </w:r>
            <w:r w:rsidRPr="00251809">
              <w:rPr>
                <w:rFonts w:ascii="Garamond" w:hAnsi="Garamond"/>
                <w:sz w:val="20"/>
                <w:szCs w:val="20"/>
              </w:rPr>
              <w:t xml:space="preserve"> scopo</w:t>
            </w:r>
          </w:p>
        </w:tc>
      </w:tr>
      <w:tr w:rsidR="00251809" w:rsidRPr="00251809" w:rsidTr="00251809">
        <w:trPr>
          <w:trHeight w:val="519"/>
        </w:trPr>
        <w:tc>
          <w:tcPr>
            <w:tcW w:w="240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Applica la soluzione scelta</w:t>
            </w:r>
            <w:r w:rsidR="00175EA4">
              <w:rPr>
                <w:rFonts w:ascii="Garamond" w:hAnsi="Garamond"/>
                <w:sz w:val="20"/>
                <w:szCs w:val="20"/>
              </w:rPr>
              <w:t xml:space="preserve"> solo </w:t>
            </w:r>
            <w:r w:rsidR="00175EA4" w:rsidRPr="00251809">
              <w:rPr>
                <w:rFonts w:ascii="Garamond" w:hAnsi="Garamond"/>
                <w:sz w:val="20"/>
                <w:szCs w:val="20"/>
              </w:rPr>
              <w:t>con</w:t>
            </w:r>
            <w:r w:rsidRPr="00251809">
              <w:rPr>
                <w:rFonts w:ascii="Garamond" w:hAnsi="Garamond"/>
                <w:sz w:val="20"/>
                <w:szCs w:val="20"/>
              </w:rPr>
              <w:t xml:space="preserve"> la guida dell’insegnante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Applica la soluzione scelta</w:t>
            </w:r>
            <w:r w:rsidR="00175EA4">
              <w:rPr>
                <w:rFonts w:ascii="Garamond" w:hAnsi="Garamond"/>
                <w:sz w:val="20"/>
                <w:szCs w:val="20"/>
              </w:rPr>
              <w:t>, utilizzando uno schema-guida</w:t>
            </w:r>
            <w:bookmarkStart w:id="0" w:name="_GoBack"/>
            <w:bookmarkEnd w:id="0"/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5EA4" w:rsidRPr="00251809" w:rsidRDefault="00175EA4" w:rsidP="00175EA4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Applica la soluzione scelta</w:t>
            </w:r>
          </w:p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4" w:type="dxa"/>
          </w:tcPr>
          <w:p w:rsidR="00251809" w:rsidRPr="00251809" w:rsidRDefault="00251809" w:rsidP="00251809">
            <w:pPr>
              <w:rPr>
                <w:rFonts w:ascii="Garamond" w:hAnsi="Garamond"/>
                <w:sz w:val="20"/>
                <w:szCs w:val="20"/>
              </w:rPr>
            </w:pPr>
            <w:r w:rsidRPr="00251809">
              <w:rPr>
                <w:rFonts w:ascii="Garamond" w:hAnsi="Garamond"/>
                <w:sz w:val="20"/>
                <w:szCs w:val="20"/>
              </w:rPr>
              <w:t>Applica la soluzione scelta in modo idoneo</w:t>
            </w:r>
          </w:p>
        </w:tc>
      </w:tr>
    </w:tbl>
    <w:p w:rsidR="008D5C44" w:rsidRPr="00251809" w:rsidRDefault="008D5C44">
      <w:pPr>
        <w:rPr>
          <w:rFonts w:ascii="Garamond" w:hAnsi="Garamond"/>
          <w:sz w:val="20"/>
          <w:szCs w:val="20"/>
        </w:rPr>
      </w:pPr>
    </w:p>
    <w:sectPr w:rsidR="008D5C44" w:rsidRPr="00251809" w:rsidSect="008D5C4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44"/>
    <w:rsid w:val="00175EA4"/>
    <w:rsid w:val="00251809"/>
    <w:rsid w:val="00314D51"/>
    <w:rsid w:val="003340FB"/>
    <w:rsid w:val="005A5283"/>
    <w:rsid w:val="00642D81"/>
    <w:rsid w:val="0069182C"/>
    <w:rsid w:val="008D5C44"/>
    <w:rsid w:val="00C15A52"/>
    <w:rsid w:val="00D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A362B-5445-43A2-9274-8DFD7DBB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C44"/>
    <w:pPr>
      <w:spacing w:after="200" w:line="276" w:lineRule="auto"/>
    </w:pPr>
    <w:rPr>
      <w:rFonts w:eastAsiaTheme="minorEastAsia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Battaglia</dc:creator>
  <cp:keywords/>
  <dc:description/>
  <cp:lastModifiedBy>Emanuela Battaglia</cp:lastModifiedBy>
  <cp:revision>5</cp:revision>
  <dcterms:created xsi:type="dcterms:W3CDTF">2016-06-13T11:54:00Z</dcterms:created>
  <dcterms:modified xsi:type="dcterms:W3CDTF">2016-06-14T12:13:00Z</dcterms:modified>
</cp:coreProperties>
</file>